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707DBA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256D7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3256D7" w:rsidRPr="00B04022" w:rsidRDefault="003256D7" w:rsidP="00325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VI.08.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B040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3256D7" w:rsidRPr="00B04022" w:rsidRDefault="003256D7" w:rsidP="00325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6D7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3256D7" w:rsidRPr="00D6310B" w:rsidRDefault="003256D7" w:rsidP="003256D7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D6310B">
        <w:rPr>
          <w:rFonts w:ascii="Times New Roman" w:hAnsi="Times New Roman"/>
          <w:b/>
          <w:caps w:val="0"/>
          <w:sz w:val="24"/>
          <w:u w:val="none"/>
        </w:rPr>
        <w:t>Az önkormányzat tulajdonában, használatában lévő extenzív</w:t>
      </w:r>
      <w:r>
        <w:rPr>
          <w:rFonts w:ascii="Times New Roman" w:hAnsi="Times New Roman"/>
          <w:b/>
          <w:caps w:val="0"/>
          <w:sz w:val="24"/>
          <w:u w:val="none"/>
        </w:rPr>
        <w:t xml:space="preserve"> és intenzív gondozású zöldterületek 2015-2017</w:t>
      </w:r>
      <w:r w:rsidRPr="00D6310B">
        <w:rPr>
          <w:rFonts w:ascii="Times New Roman" w:hAnsi="Times New Roman"/>
          <w:b/>
          <w:caps w:val="0"/>
          <w:sz w:val="24"/>
          <w:u w:val="none"/>
        </w:rPr>
        <w:t>. évi</w:t>
      </w:r>
    </w:p>
    <w:p w:rsidR="003256D7" w:rsidRDefault="003256D7" w:rsidP="003256D7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proofErr w:type="gramStart"/>
      <w:r w:rsidRPr="00D6310B">
        <w:rPr>
          <w:rFonts w:ascii="Times New Roman" w:hAnsi="Times New Roman"/>
          <w:b/>
          <w:caps w:val="0"/>
          <w:sz w:val="24"/>
          <w:u w:val="none"/>
        </w:rPr>
        <w:t>fenntartási</w:t>
      </w:r>
      <w:proofErr w:type="gramEnd"/>
      <w:r w:rsidRPr="00D6310B">
        <w:rPr>
          <w:rFonts w:ascii="Times New Roman" w:hAnsi="Times New Roman"/>
          <w:b/>
          <w:caps w:val="0"/>
          <w:sz w:val="24"/>
          <w:u w:val="none"/>
        </w:rPr>
        <w:t xml:space="preserve"> munkáinak elvégzésére </w:t>
      </w:r>
      <w:r>
        <w:rPr>
          <w:rFonts w:ascii="Times New Roman" w:hAnsi="Times New Roman"/>
          <w:b/>
          <w:caps w:val="0"/>
          <w:sz w:val="24"/>
          <w:u w:val="none"/>
        </w:rPr>
        <w:t>vonatkozó közbeszerzés elbírálása</w:t>
      </w:r>
    </w:p>
    <w:p w:rsidR="003256D7" w:rsidRDefault="003256D7" w:rsidP="003256D7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</w:p>
    <w:p w:rsidR="003256D7" w:rsidRPr="00372FBF" w:rsidRDefault="003256D7" w:rsidP="0032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Közbeszerzés eredményének megállapítása</w:t>
      </w:r>
    </w:p>
    <w:p w:rsidR="003256D7" w:rsidRDefault="003256D7" w:rsidP="0032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6D7" w:rsidRDefault="003256D7" w:rsidP="0032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47">
        <w:rPr>
          <w:rFonts w:ascii="Times New Roman" w:hAnsi="Times New Roman"/>
          <w:sz w:val="24"/>
          <w:szCs w:val="24"/>
        </w:rPr>
        <w:t>Telki község Képviselő-testülete</w:t>
      </w:r>
      <w:r w:rsidRPr="008A5D47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33</w:t>
      </w:r>
      <w:r w:rsidRPr="008A5D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8A5D47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III.30</w:t>
      </w:r>
      <w:r w:rsidRPr="008A5D47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8A5D47">
        <w:rPr>
          <w:rFonts w:ascii="Times New Roman" w:hAnsi="Times New Roman"/>
          <w:sz w:val="24"/>
          <w:szCs w:val="24"/>
        </w:rPr>
        <w:t>Öh</w:t>
      </w:r>
      <w:proofErr w:type="spellEnd"/>
      <w:r w:rsidRPr="008A5D47">
        <w:rPr>
          <w:rFonts w:ascii="Times New Roman" w:hAnsi="Times New Roman"/>
          <w:sz w:val="24"/>
          <w:szCs w:val="24"/>
        </w:rPr>
        <w:t>.</w:t>
      </w:r>
      <w:r w:rsidRPr="008A5D47">
        <w:rPr>
          <w:rFonts w:ascii="Times New Roman" w:hAnsi="Times New Roman"/>
          <w:b/>
          <w:sz w:val="24"/>
          <w:szCs w:val="24"/>
        </w:rPr>
        <w:t xml:space="preserve"> </w:t>
      </w:r>
      <w:r w:rsidRPr="008A5D47">
        <w:rPr>
          <w:rFonts w:ascii="Times New Roman" w:hAnsi="Times New Roman"/>
          <w:sz w:val="24"/>
          <w:szCs w:val="24"/>
        </w:rPr>
        <w:t>számú határozatával döntött</w:t>
      </w:r>
      <w:r w:rsidRPr="008A5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arról, hogy az önkormányzat tulajdonában, használatában lévő extenzív és intenzív gondozású zöldterületek 2015-2017. évi fenntartási munkáinak elvégzésre közbeszerzési eljárást ír ki.</w:t>
      </w:r>
    </w:p>
    <w:p w:rsidR="003256D7" w:rsidRDefault="003256D7" w:rsidP="0032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6D7" w:rsidRPr="001318EB" w:rsidRDefault="003256D7" w:rsidP="003256D7">
      <w:pPr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 xml:space="preserve">Az ajánlattételi határidőig, azaz 2015. május 11-én 11:00 óráig az alábbi cégek nyújtottak be ajánlatot az eljárást lebonyolító OKFON </w:t>
      </w:r>
      <w:proofErr w:type="spellStart"/>
      <w:r w:rsidRPr="001318EB">
        <w:rPr>
          <w:rFonts w:ascii="Times New Roman" w:hAnsi="Times New Roman"/>
          <w:sz w:val="24"/>
          <w:szCs w:val="24"/>
        </w:rPr>
        <w:t>ZRt</w:t>
      </w:r>
      <w:proofErr w:type="spellEnd"/>
      <w:r w:rsidRPr="001318EB">
        <w:rPr>
          <w:rFonts w:ascii="Times New Roman" w:hAnsi="Times New Roman"/>
          <w:sz w:val="24"/>
          <w:szCs w:val="24"/>
        </w:rPr>
        <w:t>. címére:</w:t>
      </w:r>
    </w:p>
    <w:p w:rsidR="003256D7" w:rsidRPr="001318EB" w:rsidRDefault="003256D7" w:rsidP="003256D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b/>
          <w:sz w:val="24"/>
          <w:szCs w:val="24"/>
        </w:rPr>
        <w:t xml:space="preserve">Örökzöld Kft. </w:t>
      </w:r>
      <w:r w:rsidRPr="001318EB">
        <w:rPr>
          <w:rFonts w:ascii="Times New Roman" w:hAnsi="Times New Roman"/>
          <w:sz w:val="24"/>
          <w:szCs w:val="24"/>
        </w:rPr>
        <w:t>(2040 Budaörs, Zápor utca 7.)</w:t>
      </w:r>
    </w:p>
    <w:p w:rsidR="003256D7" w:rsidRPr="001318EB" w:rsidRDefault="003256D7" w:rsidP="003256D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8EB">
        <w:rPr>
          <w:rFonts w:ascii="Times New Roman" w:hAnsi="Times New Roman"/>
          <w:b/>
          <w:sz w:val="24"/>
          <w:szCs w:val="24"/>
          <w:lang w:eastAsia="ar-SA"/>
        </w:rPr>
        <w:t>Hambuch</w:t>
      </w:r>
      <w:proofErr w:type="spellEnd"/>
      <w:r w:rsidRPr="001318EB">
        <w:rPr>
          <w:rFonts w:ascii="Times New Roman" w:hAnsi="Times New Roman"/>
          <w:b/>
          <w:sz w:val="24"/>
          <w:szCs w:val="24"/>
          <w:lang w:eastAsia="ar-SA"/>
        </w:rPr>
        <w:t xml:space="preserve"> kert – és Parképítő Szolgáltató Betéti Társaság</w:t>
      </w:r>
      <w:r w:rsidRPr="001318EB">
        <w:rPr>
          <w:rFonts w:ascii="Times New Roman" w:hAnsi="Times New Roman"/>
          <w:sz w:val="24"/>
          <w:szCs w:val="24"/>
          <w:lang w:eastAsia="ar-SA"/>
        </w:rPr>
        <w:t xml:space="preserve"> (2089 Telki, Áfonya utca 18.)</w:t>
      </w:r>
    </w:p>
    <w:p w:rsidR="003256D7" w:rsidRPr="001318EB" w:rsidRDefault="003256D7" w:rsidP="003256D7">
      <w:pPr>
        <w:pStyle w:val="Listaszerbekezds"/>
        <w:numPr>
          <w:ilvl w:val="0"/>
          <w:numId w:val="12"/>
        </w:num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b/>
          <w:sz w:val="24"/>
          <w:szCs w:val="24"/>
        </w:rPr>
        <w:t>ZÖFE Kft</w:t>
      </w:r>
      <w:r w:rsidRPr="001318EB">
        <w:rPr>
          <w:rFonts w:ascii="Times New Roman" w:hAnsi="Times New Roman"/>
          <w:sz w:val="24"/>
          <w:szCs w:val="24"/>
        </w:rPr>
        <w:t xml:space="preserve">. (1119 Budapest, </w:t>
      </w:r>
      <w:proofErr w:type="spellStart"/>
      <w:r w:rsidRPr="001318EB">
        <w:rPr>
          <w:rFonts w:ascii="Times New Roman" w:hAnsi="Times New Roman"/>
          <w:sz w:val="24"/>
          <w:szCs w:val="24"/>
        </w:rPr>
        <w:t>Thán</w:t>
      </w:r>
      <w:proofErr w:type="spellEnd"/>
      <w:r w:rsidRPr="001318EB">
        <w:rPr>
          <w:rFonts w:ascii="Times New Roman" w:hAnsi="Times New Roman"/>
          <w:sz w:val="24"/>
          <w:szCs w:val="24"/>
        </w:rPr>
        <w:t xml:space="preserve"> Károly u. 3-5.) nyújtott be ajánlatot.</w:t>
      </w:r>
    </w:p>
    <w:p w:rsidR="003256D7" w:rsidRDefault="003256D7" w:rsidP="003256D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3256D7" w:rsidRPr="001318EB" w:rsidRDefault="003256D7" w:rsidP="003256D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>A hiánypótlásra felszólított ajánlattevők – az Örökzöld Kft. (2040 Budaörs, Zápor utca 7.) ajánlattevő kivételével - az előírt határidőig, azaz 2015. május 29. 10:00 óráig benyújtották a hiánypótlásukat.</w:t>
      </w:r>
    </w:p>
    <w:p w:rsidR="003256D7" w:rsidRPr="001318EB" w:rsidRDefault="003256D7" w:rsidP="003256D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318EB">
        <w:rPr>
          <w:rFonts w:ascii="Times New Roman" w:hAnsi="Times New Roman"/>
          <w:sz w:val="24"/>
          <w:szCs w:val="24"/>
        </w:rPr>
        <w:t>A Bíráló Bizottság megállapította, hogy valamennyi ajánlattevő alkalmas a szerződés teljesítésére mind pénzügyi-gazdasági, mind műszaki-szakmai szempontból:</w:t>
      </w:r>
    </w:p>
    <w:p w:rsidR="003256D7" w:rsidRPr="001318EB" w:rsidRDefault="003256D7" w:rsidP="003256D7">
      <w:pPr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 xml:space="preserve">A Bíráló Bizottság megvizsgálta a kizáró okok fenn nem állását az ajánlattevők esetében és megállapította, hogy a </w:t>
      </w:r>
      <w:proofErr w:type="spellStart"/>
      <w:r w:rsidRPr="00EC1ED6">
        <w:rPr>
          <w:rFonts w:ascii="Times New Roman" w:hAnsi="Times New Roman"/>
          <w:sz w:val="24"/>
          <w:szCs w:val="24"/>
          <w:lang w:eastAsia="ar-SA"/>
        </w:rPr>
        <w:t>Hambuch</w:t>
      </w:r>
      <w:proofErr w:type="spellEnd"/>
      <w:r w:rsidRPr="00EC1ED6">
        <w:rPr>
          <w:rFonts w:ascii="Times New Roman" w:hAnsi="Times New Roman"/>
          <w:sz w:val="24"/>
          <w:szCs w:val="24"/>
          <w:lang w:eastAsia="ar-SA"/>
        </w:rPr>
        <w:t xml:space="preserve"> kert – és Parképítő Szolgáltató Betéti Társaság</w:t>
      </w:r>
      <w:r w:rsidRPr="001318EB">
        <w:rPr>
          <w:rFonts w:ascii="Times New Roman" w:hAnsi="Times New Roman"/>
          <w:sz w:val="24"/>
          <w:szCs w:val="24"/>
          <w:lang w:eastAsia="ar-SA"/>
        </w:rPr>
        <w:t xml:space="preserve"> (2089 Telki, Áfonya utca 18.), és a </w:t>
      </w:r>
      <w:r w:rsidRPr="00EC1ED6">
        <w:rPr>
          <w:rFonts w:ascii="Times New Roman" w:hAnsi="Times New Roman"/>
          <w:sz w:val="24"/>
          <w:szCs w:val="24"/>
        </w:rPr>
        <w:t>ZÖFE Kft.</w:t>
      </w:r>
      <w:r w:rsidRPr="001318EB">
        <w:rPr>
          <w:rFonts w:ascii="Times New Roman" w:hAnsi="Times New Roman"/>
          <w:sz w:val="24"/>
          <w:szCs w:val="24"/>
        </w:rPr>
        <w:t xml:space="preserve"> (1119 Budapest, </w:t>
      </w:r>
      <w:proofErr w:type="spellStart"/>
      <w:r w:rsidRPr="001318EB">
        <w:rPr>
          <w:rFonts w:ascii="Times New Roman" w:hAnsi="Times New Roman"/>
          <w:sz w:val="24"/>
          <w:szCs w:val="24"/>
        </w:rPr>
        <w:t>Thán</w:t>
      </w:r>
      <w:proofErr w:type="spellEnd"/>
      <w:r w:rsidRPr="001318EB">
        <w:rPr>
          <w:rFonts w:ascii="Times New Roman" w:hAnsi="Times New Roman"/>
          <w:sz w:val="24"/>
          <w:szCs w:val="24"/>
        </w:rPr>
        <w:t xml:space="preserve"> Károly u. 3-5.) ajánlattevőkkel szemben nem állnak fenn a Kbt. 56. § (1) bekezdés és az 56. § (2) bekezdésben felsorolt kizáró ok. </w:t>
      </w:r>
    </w:p>
    <w:p w:rsidR="003256D7" w:rsidRPr="00684275" w:rsidRDefault="003256D7" w:rsidP="003256D7">
      <w:pPr>
        <w:pStyle w:val="Szvegtrzsbehzssal3"/>
        <w:ind w:left="0"/>
        <w:jc w:val="both"/>
        <w:rPr>
          <w:rFonts w:ascii="Times New Roman" w:hAnsi="Times New Roman"/>
          <w:sz w:val="24"/>
          <w:szCs w:val="24"/>
        </w:rPr>
      </w:pPr>
      <w:r w:rsidRPr="00684275">
        <w:rPr>
          <w:rFonts w:ascii="Times New Roman" w:hAnsi="Times New Roman"/>
          <w:sz w:val="24"/>
          <w:szCs w:val="24"/>
        </w:rPr>
        <w:t xml:space="preserve">A Bíráló Bizottság megállapította, hogy a </w:t>
      </w:r>
      <w:proofErr w:type="spellStart"/>
      <w:r w:rsidRPr="00684275">
        <w:rPr>
          <w:rFonts w:ascii="Times New Roman" w:hAnsi="Times New Roman"/>
          <w:sz w:val="24"/>
          <w:szCs w:val="24"/>
          <w:lang w:eastAsia="ar-SA"/>
        </w:rPr>
        <w:t>Hambuch</w:t>
      </w:r>
      <w:proofErr w:type="spellEnd"/>
      <w:r w:rsidRPr="00684275">
        <w:rPr>
          <w:rFonts w:ascii="Times New Roman" w:hAnsi="Times New Roman"/>
          <w:sz w:val="24"/>
          <w:szCs w:val="24"/>
          <w:lang w:eastAsia="ar-SA"/>
        </w:rPr>
        <w:t xml:space="preserve"> Kert – és Parképítő Szolgáltató Betéti Társaság (2089 Telki, Áfonya utca 18.), és a </w:t>
      </w:r>
      <w:r w:rsidRPr="00684275">
        <w:rPr>
          <w:rFonts w:ascii="Times New Roman" w:hAnsi="Times New Roman"/>
          <w:sz w:val="24"/>
          <w:szCs w:val="24"/>
        </w:rPr>
        <w:t xml:space="preserve">ZÖFE Kft. (1119 Budapest, </w:t>
      </w:r>
      <w:proofErr w:type="spellStart"/>
      <w:r w:rsidRPr="00684275">
        <w:rPr>
          <w:rFonts w:ascii="Times New Roman" w:hAnsi="Times New Roman"/>
          <w:sz w:val="24"/>
          <w:szCs w:val="24"/>
        </w:rPr>
        <w:t>Thán</w:t>
      </w:r>
      <w:proofErr w:type="spellEnd"/>
      <w:r w:rsidRPr="00684275">
        <w:rPr>
          <w:rFonts w:ascii="Times New Roman" w:hAnsi="Times New Roman"/>
          <w:sz w:val="24"/>
          <w:szCs w:val="24"/>
        </w:rPr>
        <w:t xml:space="preserve"> Károly u. 3-5.) ajánlattevő a szerződés teljesítésére alkalmas és nem áll fenn velük szemben a Kbt. 56. § (1) bekezdés és az 56. § (2) bekezdésben felsorolt kizáró ok, azaz ezen ajánlatok érvényesek.</w:t>
      </w:r>
    </w:p>
    <w:p w:rsidR="003256D7" w:rsidRPr="00EC1ED6" w:rsidRDefault="003256D7" w:rsidP="0032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6D7" w:rsidRDefault="003256D7" w:rsidP="003256D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1ED6">
        <w:rPr>
          <w:rFonts w:ascii="Times New Roman" w:hAnsi="Times New Roman"/>
          <w:bCs/>
          <w:sz w:val="24"/>
          <w:szCs w:val="24"/>
        </w:rPr>
        <w:lastRenderedPageBreak/>
        <w:t xml:space="preserve">A </w:t>
      </w:r>
      <w:r w:rsidRPr="00EC1ED6">
        <w:rPr>
          <w:rFonts w:ascii="Times New Roman" w:hAnsi="Times New Roman"/>
          <w:sz w:val="24"/>
          <w:szCs w:val="24"/>
        </w:rPr>
        <w:t xml:space="preserve">legalacsonyabb összegű ellenszolgáltatást tartalmazó </w:t>
      </w:r>
      <w:r w:rsidRPr="00EC1ED6">
        <w:rPr>
          <w:rFonts w:ascii="Times New Roman" w:hAnsi="Times New Roman"/>
          <w:bCs/>
          <w:sz w:val="24"/>
          <w:szCs w:val="24"/>
        </w:rPr>
        <w:t>ajánlatot</w:t>
      </w:r>
      <w:r w:rsidRPr="00EC1ED6"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Hambuch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EC1ED6">
        <w:rPr>
          <w:rFonts w:ascii="Times New Roman" w:hAnsi="Times New Roman"/>
          <w:sz w:val="24"/>
          <w:szCs w:val="24"/>
          <w:lang w:eastAsia="ar-SA"/>
        </w:rPr>
        <w:t xml:space="preserve">ert – és Parképítő Szolgáltató Betéti Társaság (2089 Telki, Áfonya utca 18.), </w:t>
      </w:r>
      <w:r w:rsidRPr="00EC1ED6">
        <w:rPr>
          <w:rFonts w:ascii="Times New Roman" w:hAnsi="Times New Roman"/>
          <w:sz w:val="24"/>
          <w:szCs w:val="24"/>
        </w:rPr>
        <w:t>adta, í</w:t>
      </w:r>
      <w:r w:rsidRPr="00EC1ED6">
        <w:rPr>
          <w:rFonts w:ascii="Times New Roman" w:hAnsi="Times New Roman"/>
          <w:color w:val="000000"/>
          <w:sz w:val="24"/>
          <w:szCs w:val="24"/>
        </w:rPr>
        <w:t>gy a</w:t>
      </w:r>
      <w:r>
        <w:rPr>
          <w:rFonts w:ascii="Times New Roman" w:hAnsi="Times New Roman"/>
          <w:color w:val="000000"/>
          <w:sz w:val="24"/>
          <w:szCs w:val="24"/>
        </w:rPr>
        <w:t xml:space="preserve">z önkormányzat tulajdonában, használatában lévő extenzív és intenzív gondozású zöldterületek 2015-2017.évi fenntartási munkáinak elvégzésével </w:t>
      </w:r>
      <w:r w:rsidRPr="005008A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Hambuch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EC1ED6">
        <w:rPr>
          <w:rFonts w:ascii="Times New Roman" w:hAnsi="Times New Roman"/>
          <w:sz w:val="24"/>
          <w:szCs w:val="24"/>
          <w:lang w:eastAsia="ar-SA"/>
        </w:rPr>
        <w:t>ert – és Parképítő Szolgáltató Betéti Társaság (2089 Telki, Áfonya utca 18.)</w:t>
      </w:r>
      <w:proofErr w:type="gramStart"/>
      <w:r w:rsidRPr="00EC1ED6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</w:rPr>
        <w:t>bízza</w:t>
      </w:r>
      <w:proofErr w:type="gramEnd"/>
      <w:r>
        <w:rPr>
          <w:rFonts w:ascii="Times New Roman" w:hAnsi="Times New Roman"/>
          <w:sz w:val="24"/>
          <w:szCs w:val="24"/>
        </w:rPr>
        <w:t xml:space="preserve">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56D7" w:rsidRPr="00EC1ED6" w:rsidRDefault="003256D7" w:rsidP="003256D7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6D7" w:rsidRDefault="003256D7" w:rsidP="003256D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polgármestert (az eljárást lebonyolító OKFON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bevonásával) az eljárás eredményének kihirdetésére, az eljárásra beérkezett ajánlatok elbírálásáról készített összegezés ajánlattevőknek való megküldésére.</w:t>
      </w:r>
    </w:p>
    <w:p w:rsidR="003256D7" w:rsidRDefault="003256D7" w:rsidP="003256D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3256D7" w:rsidRDefault="003256D7" w:rsidP="003256D7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3256D7" w:rsidRDefault="003256D7" w:rsidP="003256D7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3256D7" w:rsidRPr="007B7281" w:rsidRDefault="003256D7" w:rsidP="0032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81">
        <w:rPr>
          <w:rFonts w:ascii="Times New Roman" w:hAnsi="Times New Roman"/>
          <w:sz w:val="24"/>
          <w:szCs w:val="24"/>
        </w:rPr>
        <w:t>Felelős: Polgármester</w:t>
      </w:r>
    </w:p>
    <w:p w:rsidR="003256D7" w:rsidRDefault="003256D7" w:rsidP="0032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Szerződéskötés az eredményhirdetést követő 11 nap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256D7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2015-06-18T07:23:00Z</cp:lastPrinted>
  <dcterms:created xsi:type="dcterms:W3CDTF">2015-06-18T07:23:00Z</dcterms:created>
  <dcterms:modified xsi:type="dcterms:W3CDTF">2015-06-18T07:24:00Z</dcterms:modified>
</cp:coreProperties>
</file>